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ABE72" w14:textId="26907C2E" w:rsidR="003E3D42" w:rsidRDefault="003E3D42" w:rsidP="003E3D42">
      <w:pPr>
        <w:pStyle w:val="Titre"/>
      </w:pPr>
      <w:r>
        <w:t xml:space="preserve">Trame </w:t>
      </w:r>
      <w:r w:rsidR="000028B0">
        <w:t>article -</w:t>
      </w:r>
      <w:r>
        <w:t xml:space="preserve"> témoignage PDES </w:t>
      </w:r>
    </w:p>
    <w:p w14:paraId="7D2814E2" w14:textId="0CAECD86" w:rsidR="003E3D42" w:rsidRDefault="003E3D42" w:rsidP="003E3D42">
      <w:pPr>
        <w:tabs>
          <w:tab w:val="left" w:pos="1245"/>
        </w:tabs>
        <w:jc w:val="both"/>
      </w:pPr>
      <w:r>
        <w:t xml:space="preserve">Dans le cadre de sa mission de développement des PDES (Plans de Déplacements d’Etablissements Scolaire), l’ADAV cherche des personnes </w:t>
      </w:r>
      <w:r w:rsidR="005F18D0">
        <w:t>pouvant témoigner sur leur</w:t>
      </w:r>
      <w:r>
        <w:t xml:space="preserve"> expérience d’animation dans le domaine de la mobilité des élèves et du personnel</w:t>
      </w:r>
      <w:r w:rsidR="00DE7F98">
        <w:t xml:space="preserve"> en particulier dans le domaine du vélo</w:t>
      </w:r>
      <w:r>
        <w:t xml:space="preserve">. L’idée </w:t>
      </w:r>
      <w:r w:rsidR="005F18D0">
        <w:t xml:space="preserve">est de partager </w:t>
      </w:r>
      <w:r w:rsidR="00803524">
        <w:t xml:space="preserve">et de valoriser </w:t>
      </w:r>
      <w:r w:rsidR="005F18D0">
        <w:t xml:space="preserve">vos expériences, </w:t>
      </w:r>
      <w:r>
        <w:t>afin de sensibiliser l</w:t>
      </w:r>
      <w:r w:rsidR="005F18D0">
        <w:t>’ensemble des</w:t>
      </w:r>
      <w:r>
        <w:t xml:space="preserve"> collèges du Nord et du Pas-de-Calais aux enjeux de la mobilité</w:t>
      </w:r>
      <w:r w:rsidR="00360681">
        <w:t xml:space="preserve"> durable</w:t>
      </w:r>
      <w:r>
        <w:t xml:space="preserve">. </w:t>
      </w:r>
    </w:p>
    <w:p w14:paraId="4B86B60D" w14:textId="66A83827" w:rsidR="00777F1D" w:rsidRPr="00777F1D" w:rsidRDefault="00A91B8F" w:rsidP="00777F1D">
      <w:pPr>
        <w:pStyle w:val="Titre2"/>
      </w:pPr>
      <w:r>
        <w:t>Personne</w:t>
      </w:r>
      <w:r w:rsidR="00803524">
        <w:t>(</w:t>
      </w:r>
      <w:r>
        <w:t>s</w:t>
      </w:r>
      <w:r w:rsidR="00803524">
        <w:t>)</w:t>
      </w:r>
      <w:r>
        <w:t xml:space="preserve"> interrogée</w:t>
      </w:r>
      <w:r w:rsidR="00803524">
        <w:t>(</w:t>
      </w:r>
      <w:r>
        <w:t>s</w:t>
      </w:r>
      <w:r w:rsidR="00803524">
        <w:t>)</w:t>
      </w:r>
      <w:r>
        <w:t xml:space="preserve"> : </w:t>
      </w:r>
    </w:p>
    <w:p w14:paraId="4B65BAAD" w14:textId="61F90057" w:rsidR="009552ED" w:rsidRPr="00803524" w:rsidRDefault="00803524" w:rsidP="00762DC7">
      <w:pPr>
        <w:pStyle w:val="Paragraphedeliste"/>
        <w:numPr>
          <w:ilvl w:val="1"/>
          <w:numId w:val="4"/>
        </w:numPr>
      </w:pPr>
      <w:r>
        <w:rPr>
          <w:color w:val="000000" w:themeColor="text1"/>
        </w:rPr>
        <w:t xml:space="preserve">Nom : </w:t>
      </w:r>
      <w:r w:rsidR="00C35710">
        <w:rPr>
          <w:color w:val="000000" w:themeColor="text1"/>
        </w:rPr>
        <w:t>Gouaux</w:t>
      </w:r>
    </w:p>
    <w:p w14:paraId="6D38F17E" w14:textId="55FB0C8B" w:rsidR="00803524" w:rsidRPr="00803524" w:rsidRDefault="00803524" w:rsidP="00762DC7">
      <w:pPr>
        <w:pStyle w:val="Paragraphedeliste"/>
        <w:numPr>
          <w:ilvl w:val="1"/>
          <w:numId w:val="4"/>
        </w:numPr>
      </w:pPr>
      <w:r>
        <w:rPr>
          <w:color w:val="000000" w:themeColor="text1"/>
        </w:rPr>
        <w:t>Prénom :</w:t>
      </w:r>
      <w:r w:rsidR="00C35710">
        <w:rPr>
          <w:color w:val="000000" w:themeColor="text1"/>
        </w:rPr>
        <w:t xml:space="preserve"> Stéphane</w:t>
      </w:r>
    </w:p>
    <w:p w14:paraId="29F16961" w14:textId="030CDA69" w:rsidR="00803524" w:rsidRPr="00803524" w:rsidRDefault="00803524" w:rsidP="00762DC7">
      <w:pPr>
        <w:pStyle w:val="Paragraphedeliste"/>
        <w:numPr>
          <w:ilvl w:val="1"/>
          <w:numId w:val="4"/>
        </w:numPr>
      </w:pPr>
      <w:r>
        <w:rPr>
          <w:color w:val="000000" w:themeColor="text1"/>
        </w:rPr>
        <w:t>Fonction :</w:t>
      </w:r>
      <w:r w:rsidR="00C35710">
        <w:rPr>
          <w:color w:val="000000" w:themeColor="text1"/>
        </w:rPr>
        <w:t xml:space="preserve"> Enseignant</w:t>
      </w:r>
    </w:p>
    <w:p w14:paraId="524E606F" w14:textId="7281FC76" w:rsidR="00803524" w:rsidRPr="0052673B" w:rsidRDefault="00803524" w:rsidP="00762DC7">
      <w:pPr>
        <w:pStyle w:val="Paragraphedeliste"/>
        <w:numPr>
          <w:ilvl w:val="1"/>
          <w:numId w:val="4"/>
        </w:numPr>
      </w:pPr>
      <w:r>
        <w:rPr>
          <w:color w:val="000000" w:themeColor="text1"/>
        </w:rPr>
        <w:t xml:space="preserve">Référent PDES ? : oui </w:t>
      </w:r>
    </w:p>
    <w:p w14:paraId="44E8D1CF" w14:textId="2A9FF85A" w:rsidR="0052673B" w:rsidRDefault="0052673B" w:rsidP="00762DC7">
      <w:pPr>
        <w:pStyle w:val="Paragraphedeliste"/>
        <w:numPr>
          <w:ilvl w:val="1"/>
          <w:numId w:val="4"/>
        </w:numPr>
      </w:pPr>
      <w:r>
        <w:rPr>
          <w:color w:val="000000" w:themeColor="text1"/>
        </w:rPr>
        <w:t xml:space="preserve">Nom et commune du collège : </w:t>
      </w:r>
      <w:r w:rsidR="00C35710">
        <w:rPr>
          <w:color w:val="000000" w:themeColor="text1"/>
        </w:rPr>
        <w:t>Collège Bayard Denain</w:t>
      </w:r>
    </w:p>
    <w:p w14:paraId="18245DB3" w14:textId="77777777" w:rsidR="00A91B8F" w:rsidRPr="00A91B8F" w:rsidRDefault="00A91B8F" w:rsidP="00A91B8F">
      <w:pPr>
        <w:pStyle w:val="Paragraphedeliste"/>
        <w:rPr>
          <w:sz w:val="10"/>
        </w:rPr>
      </w:pPr>
    </w:p>
    <w:p w14:paraId="7277840F" w14:textId="77777777" w:rsidR="00360681" w:rsidRDefault="00360681" w:rsidP="00930755">
      <w:pPr>
        <w:pStyle w:val="Paragraphedeliste"/>
        <w:jc w:val="both"/>
      </w:pPr>
    </w:p>
    <w:p w14:paraId="4B195F9F" w14:textId="56074BFE" w:rsidR="00762DC7" w:rsidRDefault="00360681" w:rsidP="00762DC7">
      <w:pPr>
        <w:pStyle w:val="Paragraphedeliste"/>
        <w:numPr>
          <w:ilvl w:val="0"/>
          <w:numId w:val="2"/>
        </w:numPr>
        <w:jc w:val="both"/>
      </w:pPr>
      <w:r>
        <w:t xml:space="preserve">Habitudes de déplacement des collégiens et du personnel : </w:t>
      </w:r>
      <w:r w:rsidRPr="00777F1D">
        <w:rPr>
          <w:color w:val="000000" w:themeColor="text1"/>
        </w:rPr>
        <w:t>Quel</w:t>
      </w:r>
      <w:r w:rsidR="00FB19B2" w:rsidRPr="00777F1D">
        <w:rPr>
          <w:color w:val="000000" w:themeColor="text1"/>
        </w:rPr>
        <w:t>le</w:t>
      </w:r>
      <w:r w:rsidRPr="00777F1D">
        <w:rPr>
          <w:color w:val="000000" w:themeColor="text1"/>
        </w:rPr>
        <w:t>s</w:t>
      </w:r>
      <w:r>
        <w:t xml:space="preserve"> sont les habitudes de déplacement </w:t>
      </w:r>
      <w:r w:rsidR="00930755">
        <w:t xml:space="preserve">des collégiens et du personnel ? </w:t>
      </w:r>
      <w:r w:rsidR="000028B0">
        <w:t>les habitudes de déplacement ont-elles évoluées depuis la mise en place du PDES </w:t>
      </w:r>
      <w:r w:rsidR="00803524">
        <w:t xml:space="preserve">ou d’actions en faveur de l’écomobilité </w:t>
      </w:r>
      <w:r w:rsidR="000028B0">
        <w:t>? (Est-il possible d’avoir des chiffres ?</w:t>
      </w:r>
      <w:r w:rsidR="00762DC7">
        <w:t>)</w:t>
      </w:r>
    </w:p>
    <w:p w14:paraId="70FB2B0F" w14:textId="7B955897" w:rsidR="00C35710" w:rsidRPr="00C35710" w:rsidRDefault="00C35710" w:rsidP="00C35710">
      <w:pPr>
        <w:pStyle w:val="Paragraphedeliste"/>
        <w:jc w:val="both"/>
        <w:rPr>
          <w:b/>
          <w:bCs/>
        </w:rPr>
      </w:pPr>
      <w:r w:rsidRPr="00C35710">
        <w:rPr>
          <w:b/>
          <w:bCs/>
        </w:rPr>
        <w:t xml:space="preserve">Majoritairement à pied, le collège étant au cœur d’un lotissement et les </w:t>
      </w:r>
      <w:r>
        <w:rPr>
          <w:b/>
          <w:bCs/>
        </w:rPr>
        <w:t>é</w:t>
      </w:r>
      <w:r w:rsidRPr="00C35710">
        <w:rPr>
          <w:b/>
          <w:bCs/>
        </w:rPr>
        <w:t>lèves habitant le plus souvent à moins d’1km. Beaucoup de famille se déplacent encore en voiture.</w:t>
      </w:r>
    </w:p>
    <w:p w14:paraId="4BE7EA83" w14:textId="2DF5DDB5" w:rsidR="00C35710" w:rsidRPr="00C35710" w:rsidRDefault="00C35710" w:rsidP="00C35710">
      <w:pPr>
        <w:pStyle w:val="Paragraphedeliste"/>
        <w:jc w:val="both"/>
        <w:rPr>
          <w:b/>
          <w:bCs/>
        </w:rPr>
      </w:pPr>
      <w:r w:rsidRPr="00C35710">
        <w:rPr>
          <w:b/>
          <w:bCs/>
        </w:rPr>
        <w:t>Vue la situation du collège, la quasi-totalité des enseignants habite assez loin ou loin et se déplace en voiture.</w:t>
      </w:r>
    </w:p>
    <w:p w14:paraId="4C47260B" w14:textId="1ECB62AD" w:rsidR="00C35710" w:rsidRPr="00C35710" w:rsidRDefault="00C35710" w:rsidP="00C35710">
      <w:pPr>
        <w:pStyle w:val="Paragraphedeliste"/>
        <w:jc w:val="both"/>
        <w:rPr>
          <w:b/>
          <w:bCs/>
        </w:rPr>
      </w:pPr>
      <w:r w:rsidRPr="00C35710">
        <w:rPr>
          <w:b/>
          <w:bCs/>
        </w:rPr>
        <w:t>Peu d’évolution depuis la mise en place du PDES.</w:t>
      </w:r>
    </w:p>
    <w:p w14:paraId="24507BDB" w14:textId="77777777" w:rsidR="00762DC7" w:rsidRDefault="00762DC7" w:rsidP="00762DC7">
      <w:pPr>
        <w:pStyle w:val="Paragraphedeliste"/>
      </w:pPr>
    </w:p>
    <w:p w14:paraId="50E7C2E8" w14:textId="2B749F94" w:rsidR="00803524" w:rsidRDefault="0052673B" w:rsidP="00803524">
      <w:pPr>
        <w:pStyle w:val="Paragraphedeliste"/>
        <w:numPr>
          <w:ilvl w:val="0"/>
          <w:numId w:val="2"/>
        </w:numPr>
        <w:jc w:val="both"/>
      </w:pPr>
      <w:r>
        <w:t>Si v</w:t>
      </w:r>
      <w:r w:rsidR="00B66D67">
        <w:t xml:space="preserve">otre établissement accueille </w:t>
      </w:r>
      <w:r w:rsidR="00762DC7">
        <w:t>beaucoup</w:t>
      </w:r>
      <w:r>
        <w:t xml:space="preserve"> ou davantage</w:t>
      </w:r>
      <w:r w:rsidR="00762DC7">
        <w:t xml:space="preserve"> de vélo tous les jours, selon vous, pourquoi ? (je peux vous aider à faire une petite enquête dans votre collège s’il le faut). Quels conseils donneriez-vous aux autres collèges lancé</w:t>
      </w:r>
      <w:r w:rsidR="00B66D67">
        <w:t>s</w:t>
      </w:r>
      <w:r w:rsidR="00762DC7">
        <w:t xml:space="preserve"> ou non dans une démarche PDES pour développer le vélo ? </w:t>
      </w:r>
    </w:p>
    <w:p w14:paraId="30B533B0" w14:textId="77777777" w:rsidR="0052673B" w:rsidRDefault="0052673B" w:rsidP="0052673B">
      <w:pPr>
        <w:pStyle w:val="Paragraphedeliste"/>
      </w:pPr>
    </w:p>
    <w:p w14:paraId="68F2AFCC" w14:textId="1A109B84" w:rsidR="0052673B" w:rsidRDefault="0052673B" w:rsidP="0052673B">
      <w:pPr>
        <w:pStyle w:val="Paragraphedeliste"/>
        <w:numPr>
          <w:ilvl w:val="0"/>
          <w:numId w:val="2"/>
        </w:numPr>
        <w:jc w:val="both"/>
      </w:pPr>
      <w:r>
        <w:t xml:space="preserve">A l’inverse, si votre collège accueille peu de vélo, pouvez-vous nous dire pourquoi ? </w:t>
      </w:r>
    </w:p>
    <w:p w14:paraId="4D2C0F66" w14:textId="77777777" w:rsidR="00C35710" w:rsidRPr="00C35710" w:rsidRDefault="00C35710" w:rsidP="00C35710">
      <w:pPr>
        <w:pStyle w:val="Paragraphedeliste"/>
        <w:numPr>
          <w:ilvl w:val="0"/>
          <w:numId w:val="2"/>
        </w:numPr>
        <w:jc w:val="both"/>
        <w:rPr>
          <w:b/>
          <w:bCs/>
        </w:rPr>
      </w:pPr>
      <w:r w:rsidRPr="00C35710">
        <w:rPr>
          <w:b/>
          <w:bCs/>
        </w:rPr>
        <w:t>Nous avons lancé une enquête l’année passée, le mur c’est l’hostilité à prendre le vélo : Trop dur, cassé, volonté des parents…</w:t>
      </w:r>
    </w:p>
    <w:p w14:paraId="122D250A" w14:textId="77777777" w:rsidR="0052673B" w:rsidRDefault="0052673B" w:rsidP="0052673B">
      <w:pPr>
        <w:pStyle w:val="Paragraphedeliste"/>
        <w:jc w:val="both"/>
      </w:pPr>
    </w:p>
    <w:p w14:paraId="5C65762A" w14:textId="0A2AD021" w:rsidR="00930755" w:rsidRDefault="00930755" w:rsidP="00803524">
      <w:pPr>
        <w:pStyle w:val="Paragraphedeliste"/>
        <w:numPr>
          <w:ilvl w:val="0"/>
          <w:numId w:val="2"/>
        </w:numPr>
        <w:jc w:val="both"/>
      </w:pPr>
      <w:r>
        <w:t xml:space="preserve">Quels sont les freins au développement des mobilités durables (vélo, covoiturage, marche, transport en commun …) pour les collégiens et leurs parents selon-vous ? </w:t>
      </w:r>
    </w:p>
    <w:p w14:paraId="53DA22EE" w14:textId="74054ADE" w:rsidR="0052673B" w:rsidRDefault="00C35710" w:rsidP="0052673B">
      <w:pPr>
        <w:pStyle w:val="Paragraphedeliste"/>
        <w:rPr>
          <w:b/>
          <w:bCs/>
        </w:rPr>
      </w:pPr>
      <w:r w:rsidRPr="00C35710">
        <w:rPr>
          <w:b/>
          <w:bCs/>
        </w:rPr>
        <w:t>Les infrastructures sont obsolètes voire inexistante, insécurité routière et sociale</w:t>
      </w:r>
    </w:p>
    <w:p w14:paraId="0A162043" w14:textId="77777777" w:rsidR="00C35710" w:rsidRPr="00C35710" w:rsidRDefault="00C35710" w:rsidP="0052673B">
      <w:pPr>
        <w:pStyle w:val="Paragraphedeliste"/>
        <w:rPr>
          <w:b/>
          <w:bCs/>
        </w:rPr>
      </w:pPr>
    </w:p>
    <w:p w14:paraId="277F25CE" w14:textId="2D2A3ECF" w:rsidR="0052673B" w:rsidRDefault="0052673B" w:rsidP="00803524">
      <w:pPr>
        <w:pStyle w:val="Paragraphedeliste"/>
        <w:numPr>
          <w:ilvl w:val="0"/>
          <w:numId w:val="2"/>
        </w:numPr>
        <w:jc w:val="both"/>
      </w:pPr>
      <w:r>
        <w:t xml:space="preserve">Les aménagements cyclables autour du collège sont-ils suffisant pour permettre aux collégiens et au personnel de venir à vélo en toute sécurité selon vous ? </w:t>
      </w:r>
    </w:p>
    <w:p w14:paraId="1517FC21" w14:textId="1F05D96A" w:rsidR="00803524" w:rsidRDefault="00C35710" w:rsidP="00803524">
      <w:pPr>
        <w:pStyle w:val="Paragraphedeliste"/>
        <w:jc w:val="both"/>
        <w:rPr>
          <w:b/>
          <w:bCs/>
        </w:rPr>
      </w:pPr>
      <w:r w:rsidRPr="00FF0B36">
        <w:rPr>
          <w:b/>
          <w:bCs/>
        </w:rPr>
        <w:t>Pas du tout, routes dangereuses et accidentogènes, comportements</w:t>
      </w:r>
      <w:r w:rsidR="00FF0B36" w:rsidRPr="00FF0B36">
        <w:rPr>
          <w:b/>
          <w:bCs/>
        </w:rPr>
        <w:t xml:space="preserve"> irresponsables</w:t>
      </w:r>
    </w:p>
    <w:p w14:paraId="3E728343" w14:textId="77777777" w:rsidR="00FF0B36" w:rsidRPr="00FF0B36" w:rsidRDefault="00FF0B36" w:rsidP="00803524">
      <w:pPr>
        <w:pStyle w:val="Paragraphedeliste"/>
        <w:jc w:val="both"/>
        <w:rPr>
          <w:b/>
          <w:bCs/>
        </w:rPr>
      </w:pPr>
    </w:p>
    <w:p w14:paraId="1AC75F3D" w14:textId="15D26632" w:rsidR="0052673B" w:rsidRDefault="00930755" w:rsidP="0052673B">
      <w:pPr>
        <w:pStyle w:val="Paragraphedeliste"/>
        <w:numPr>
          <w:ilvl w:val="0"/>
          <w:numId w:val="2"/>
        </w:numPr>
        <w:jc w:val="both"/>
      </w:pPr>
      <w:r>
        <w:t xml:space="preserve">Quelles actions votre collège a mis en place afin d’encourager la mobilité durable ? Quels sont ses avantages ? Quels sont leurs impacts sur les élèves et la société ? </w:t>
      </w:r>
      <w:r w:rsidR="00803524">
        <w:t>(L’idée n’est pas forcément d’être exhaustif mais plutôt de mettre en lumière vos actions phares</w:t>
      </w:r>
      <w:r w:rsidR="0052673B">
        <w:t xml:space="preserve"> si possible en faveur du vélo</w:t>
      </w:r>
      <w:r w:rsidR="00803524">
        <w:t>)</w:t>
      </w:r>
    </w:p>
    <w:p w14:paraId="64F15E9B" w14:textId="00790797" w:rsidR="0052673B" w:rsidRPr="00FF0B36" w:rsidRDefault="00FF0B36" w:rsidP="0052673B">
      <w:pPr>
        <w:pStyle w:val="Paragraphedeliste"/>
        <w:jc w:val="both"/>
        <w:rPr>
          <w:b/>
          <w:bCs/>
        </w:rPr>
      </w:pPr>
      <w:r w:rsidRPr="00FF0B36">
        <w:rPr>
          <w:b/>
          <w:bCs/>
        </w:rPr>
        <w:lastRenderedPageBreak/>
        <w:t>Le collège s’est lancé dans un projet de développement durable de grande envergure : si la gestion des déchets et la biodiversité rencontrent un succès, la mobilité marque le pas. Nous avons été plantés aussi par beaucoup de monde (élus, CAPEP, associations…), beaucoup de projets ont été lancés sans voir le jour (atelier vélo, sorties…). La police a accepté de venir faire une intervention sécurité routières (une première depuis 15 ans…).</w:t>
      </w:r>
    </w:p>
    <w:p w14:paraId="0A9F5029" w14:textId="09BCE7FF" w:rsidR="00FF0B36" w:rsidRPr="00FF0B36" w:rsidRDefault="00FF0B36" w:rsidP="0052673B">
      <w:pPr>
        <w:pStyle w:val="Paragraphedeliste"/>
        <w:jc w:val="both"/>
        <w:rPr>
          <w:b/>
          <w:bCs/>
        </w:rPr>
      </w:pPr>
      <w:r w:rsidRPr="00FF0B36">
        <w:rPr>
          <w:b/>
          <w:bCs/>
        </w:rPr>
        <w:t>Nous multiplions les sorties à pied pour compenser ces défauts.</w:t>
      </w:r>
    </w:p>
    <w:p w14:paraId="219CFD92" w14:textId="5D0A4599" w:rsidR="0052673B" w:rsidRDefault="009552ED" w:rsidP="0052673B">
      <w:pPr>
        <w:pStyle w:val="Paragraphedeliste"/>
        <w:numPr>
          <w:ilvl w:val="0"/>
          <w:numId w:val="2"/>
        </w:numPr>
        <w:jc w:val="both"/>
      </w:pPr>
      <w:r>
        <w:t xml:space="preserve">La démarche PDES vous a-t-elle aidé ? </w:t>
      </w:r>
      <w:r w:rsidR="00777F1D">
        <w:t>Comment avez-vous mis en place ces actions ? avec quels acteurs au sein et à l’extérieur du collège (professeurs, personnel technique, élèves, commune, intercommunalité, département, associations, etc.)</w:t>
      </w:r>
      <w:r w:rsidR="00CC6479">
        <w:t xml:space="preserve"> ? </w:t>
      </w:r>
    </w:p>
    <w:p w14:paraId="6847B2A3" w14:textId="18CA4609" w:rsidR="0052673B" w:rsidRPr="001A2B1C" w:rsidRDefault="00FF0B36" w:rsidP="0052673B">
      <w:pPr>
        <w:pStyle w:val="Paragraphedeliste"/>
        <w:jc w:val="both"/>
        <w:rPr>
          <w:b/>
          <w:bCs/>
        </w:rPr>
      </w:pPr>
      <w:r w:rsidRPr="001A2B1C">
        <w:rPr>
          <w:b/>
          <w:bCs/>
        </w:rPr>
        <w:t xml:space="preserve">Pour trouver des idées oui. Les profs sont investis, quelques élèves aussi, c’est à peu près tout. Beaucoup de gens (élus ; </w:t>
      </w:r>
      <w:r w:rsidR="001A2B1C" w:rsidRPr="001A2B1C">
        <w:rPr>
          <w:b/>
          <w:bCs/>
        </w:rPr>
        <w:t>associations</w:t>
      </w:r>
      <w:r w:rsidRPr="001A2B1C">
        <w:rPr>
          <w:b/>
          <w:bCs/>
        </w:rPr>
        <w:t>) répètent à l’envie qu’ils soutiennent</w:t>
      </w:r>
      <w:r w:rsidR="001A2B1C" w:rsidRPr="001A2B1C">
        <w:rPr>
          <w:b/>
          <w:bCs/>
        </w:rPr>
        <w:t>, mais dans les faits il ne se passe pas grand-chose.</w:t>
      </w:r>
    </w:p>
    <w:p w14:paraId="773DB496" w14:textId="55D28C0B" w:rsidR="000534BF" w:rsidRDefault="000534BF" w:rsidP="00762DC7">
      <w:pPr>
        <w:pStyle w:val="Paragraphedeliste"/>
        <w:numPr>
          <w:ilvl w:val="0"/>
          <w:numId w:val="6"/>
        </w:numPr>
      </w:pPr>
      <w:r>
        <w:t xml:space="preserve">Selon-vous, quels sont les bénéfices de ce genre d’initiatives ? </w:t>
      </w:r>
    </w:p>
    <w:p w14:paraId="1545C7EB" w14:textId="6E433B0C" w:rsidR="000534BF" w:rsidRPr="001A2B1C" w:rsidRDefault="001A2B1C" w:rsidP="000534BF">
      <w:pPr>
        <w:pStyle w:val="Paragraphedeliste"/>
        <w:rPr>
          <w:b/>
          <w:bCs/>
        </w:rPr>
      </w:pPr>
      <w:r w:rsidRPr="001A2B1C">
        <w:rPr>
          <w:b/>
          <w:bCs/>
        </w:rPr>
        <w:t>Les élèves sont au moins sensibilisés</w:t>
      </w:r>
    </w:p>
    <w:p w14:paraId="31134BBA" w14:textId="243D3498" w:rsidR="000534BF" w:rsidRDefault="000534BF" w:rsidP="000534BF">
      <w:pPr>
        <w:pStyle w:val="Paragraphedeliste"/>
        <w:numPr>
          <w:ilvl w:val="0"/>
          <w:numId w:val="6"/>
        </w:numPr>
      </w:pPr>
      <w:r>
        <w:t>Selon-vous</w:t>
      </w:r>
      <w:r w:rsidR="00F8088D">
        <w:t>,</w:t>
      </w:r>
      <w:r>
        <w:t xml:space="preserve"> que faudrait-il pour améliorer la mobilité des élèves et du personnel ? </w:t>
      </w:r>
    </w:p>
    <w:p w14:paraId="5B178129" w14:textId="1EDA51DC" w:rsidR="001A2B1C" w:rsidRDefault="001A2B1C" w:rsidP="001A2B1C">
      <w:pPr>
        <w:pStyle w:val="Paragraphedeliste"/>
      </w:pPr>
      <w:r>
        <w:t>Pour les personnels : les transports en communs quasi inexistants dès qu’on sort de la ligne Denain-Valenciennes.</w:t>
      </w:r>
    </w:p>
    <w:p w14:paraId="38832EA7" w14:textId="4032E04F" w:rsidR="001A2B1C" w:rsidRPr="001A2B1C" w:rsidRDefault="001A2B1C" w:rsidP="001A2B1C">
      <w:pPr>
        <w:pStyle w:val="Paragraphedeliste"/>
        <w:rPr>
          <w:b/>
          <w:bCs/>
        </w:rPr>
      </w:pPr>
      <w:r w:rsidRPr="001A2B1C">
        <w:rPr>
          <w:b/>
          <w:bCs/>
        </w:rPr>
        <w:t>Pour les élèves, c’est une culture du déplacement qui est à changer, il faut remonter aux parents, c’est aussi difficile que pour n’importe quel comportement scolaire</w:t>
      </w:r>
    </w:p>
    <w:p w14:paraId="4C4CF1BE" w14:textId="77777777" w:rsidR="000534BF" w:rsidRDefault="000534BF" w:rsidP="000534BF">
      <w:pPr>
        <w:pStyle w:val="Paragraphedeliste"/>
      </w:pPr>
    </w:p>
    <w:p w14:paraId="3EE2D154" w14:textId="7AD416D4" w:rsidR="000534BF" w:rsidRDefault="000534BF" w:rsidP="000534BF">
      <w:pPr>
        <w:pStyle w:val="Paragraphedeliste"/>
        <w:numPr>
          <w:ilvl w:val="0"/>
          <w:numId w:val="2"/>
        </w:numPr>
        <w:jc w:val="both"/>
      </w:pPr>
      <w:r>
        <w:t xml:space="preserve">Pensez-vous que vos élèves sont davantage sensibilisés aux enjeux de la mobilité durable ? sont-ils plus responsables ? </w:t>
      </w:r>
      <w:r w:rsidR="00777F1D">
        <w:t>plus autonomes ? p</w:t>
      </w:r>
      <w:r>
        <w:t>lus alert</w:t>
      </w:r>
      <w:r w:rsidRPr="00777F1D">
        <w:rPr>
          <w:color w:val="000000" w:themeColor="text1"/>
        </w:rPr>
        <w:t>e</w:t>
      </w:r>
      <w:r w:rsidR="00F8088D" w:rsidRPr="00777F1D">
        <w:rPr>
          <w:color w:val="000000" w:themeColor="text1"/>
        </w:rPr>
        <w:t>s</w:t>
      </w:r>
      <w:r w:rsidRPr="00777F1D">
        <w:rPr>
          <w:color w:val="000000" w:themeColor="text1"/>
        </w:rPr>
        <w:t xml:space="preserve"> en </w:t>
      </w:r>
      <w:r>
        <w:t xml:space="preserve">cours ? </w:t>
      </w:r>
    </w:p>
    <w:p w14:paraId="357CC4F1" w14:textId="162E66C6" w:rsidR="001A2B1C" w:rsidRPr="001A2B1C" w:rsidRDefault="001A2B1C" w:rsidP="001A2B1C">
      <w:pPr>
        <w:pStyle w:val="Paragraphedeliste"/>
        <w:jc w:val="both"/>
        <w:rPr>
          <w:b/>
          <w:bCs/>
        </w:rPr>
      </w:pPr>
      <w:r w:rsidRPr="001A2B1C">
        <w:rPr>
          <w:b/>
          <w:bCs/>
        </w:rPr>
        <w:t>Beaucoup plus oui pour la responsabilité. Ils ne sont pas plus autonomes ni alertes en revanche. Ce qui s</w:t>
      </w:r>
      <w:bookmarkStart w:id="0" w:name="_GoBack"/>
      <w:bookmarkEnd w:id="0"/>
      <w:r w:rsidRPr="001A2B1C">
        <w:rPr>
          <w:b/>
          <w:bCs/>
        </w:rPr>
        <w:t>e fait au collège est souvent déconstruit, les élèves eux sont très majoritairement volontaire sur ce type de questions.</w:t>
      </w:r>
    </w:p>
    <w:p w14:paraId="53B239D7" w14:textId="263C5DDC" w:rsidR="004D78C0" w:rsidRDefault="004D78C0" w:rsidP="004D78C0">
      <w:pPr>
        <w:jc w:val="both"/>
      </w:pPr>
    </w:p>
    <w:p w14:paraId="74E97DFC" w14:textId="0ADFC7F0" w:rsidR="004D78C0" w:rsidRDefault="0052673B" w:rsidP="0052673B">
      <w:pPr>
        <w:pStyle w:val="Titre2"/>
      </w:pPr>
      <w:r>
        <w:t xml:space="preserve">Autres remarques : </w:t>
      </w:r>
    </w:p>
    <w:p w14:paraId="4605F4EA" w14:textId="77777777" w:rsidR="0052673B" w:rsidRDefault="0052673B" w:rsidP="004D78C0">
      <w:pPr>
        <w:jc w:val="both"/>
      </w:pPr>
    </w:p>
    <w:p w14:paraId="461FF6B1" w14:textId="77777777" w:rsidR="00762DC7" w:rsidRDefault="00762DC7" w:rsidP="00762DC7">
      <w:pPr>
        <w:pStyle w:val="Paragraphedeliste"/>
        <w:jc w:val="both"/>
      </w:pPr>
    </w:p>
    <w:p w14:paraId="1E854C0C" w14:textId="50F6369D" w:rsidR="000534BF" w:rsidRDefault="000534BF" w:rsidP="000534BF">
      <w:pPr>
        <w:pStyle w:val="Paragraphedeliste"/>
      </w:pPr>
    </w:p>
    <w:p w14:paraId="109A186E" w14:textId="6D7595E1" w:rsidR="009552ED" w:rsidRPr="000534BF" w:rsidRDefault="009552ED" w:rsidP="009552ED">
      <w:pPr>
        <w:pStyle w:val="Titre2"/>
      </w:pPr>
    </w:p>
    <w:sectPr w:rsidR="009552ED" w:rsidRPr="00053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26218"/>
    <w:multiLevelType w:val="hybridMultilevel"/>
    <w:tmpl w:val="3D94A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D51D58"/>
    <w:multiLevelType w:val="hybridMultilevel"/>
    <w:tmpl w:val="C9E282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F17A0A"/>
    <w:multiLevelType w:val="hybridMultilevel"/>
    <w:tmpl w:val="68F4B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501742"/>
    <w:multiLevelType w:val="hybridMultilevel"/>
    <w:tmpl w:val="F3EAE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484D84"/>
    <w:multiLevelType w:val="hybridMultilevel"/>
    <w:tmpl w:val="F0E0515C"/>
    <w:lvl w:ilvl="0" w:tplc="7A50B9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7C5119"/>
    <w:multiLevelType w:val="hybridMultilevel"/>
    <w:tmpl w:val="D03650A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42"/>
    <w:rsid w:val="000028B0"/>
    <w:rsid w:val="000534BF"/>
    <w:rsid w:val="001A2B1C"/>
    <w:rsid w:val="001F5A65"/>
    <w:rsid w:val="00271401"/>
    <w:rsid w:val="00360681"/>
    <w:rsid w:val="003E3D42"/>
    <w:rsid w:val="00472A92"/>
    <w:rsid w:val="0048690C"/>
    <w:rsid w:val="004D78C0"/>
    <w:rsid w:val="0052673B"/>
    <w:rsid w:val="005F18D0"/>
    <w:rsid w:val="00762DC7"/>
    <w:rsid w:val="00777F1D"/>
    <w:rsid w:val="00803524"/>
    <w:rsid w:val="00930755"/>
    <w:rsid w:val="009552ED"/>
    <w:rsid w:val="00A91B8F"/>
    <w:rsid w:val="00B66D67"/>
    <w:rsid w:val="00B83591"/>
    <w:rsid w:val="00BB4B9D"/>
    <w:rsid w:val="00C35710"/>
    <w:rsid w:val="00CC6479"/>
    <w:rsid w:val="00DE7F98"/>
    <w:rsid w:val="00F8088D"/>
    <w:rsid w:val="00FB19B2"/>
    <w:rsid w:val="00FF0B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6D3F"/>
  <w15:chartTrackingRefBased/>
  <w15:docId w15:val="{8DF014EA-2C1B-4A57-973C-053F6927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E3D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3E3D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3E3D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E3D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3D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3D42"/>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E3D42"/>
    <w:rPr>
      <w:rFonts w:eastAsiaTheme="minorEastAsia"/>
      <w:color w:val="5A5A5A" w:themeColor="text1" w:themeTint="A5"/>
      <w:spacing w:val="15"/>
    </w:rPr>
  </w:style>
  <w:style w:type="character" w:customStyle="1" w:styleId="Titre1Car">
    <w:name w:val="Titre 1 Car"/>
    <w:basedOn w:val="Policepardfaut"/>
    <w:link w:val="Titre1"/>
    <w:uiPriority w:val="9"/>
    <w:rsid w:val="003E3D42"/>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3E3D42"/>
    <w:pPr>
      <w:ind w:left="720"/>
      <w:contextualSpacing/>
    </w:pPr>
  </w:style>
  <w:style w:type="character" w:customStyle="1" w:styleId="Titre2Car">
    <w:name w:val="Titre 2 Car"/>
    <w:basedOn w:val="Policepardfaut"/>
    <w:link w:val="Titre2"/>
    <w:uiPriority w:val="9"/>
    <w:rsid w:val="003E3D42"/>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3E3D42"/>
    <w:rPr>
      <w:rFonts w:asciiTheme="majorHAnsi" w:eastAsiaTheme="majorEastAsia" w:hAnsiTheme="majorHAnsi" w:cstheme="majorBidi"/>
      <w:color w:val="1F4D78" w:themeColor="accent1" w:themeShade="7F"/>
      <w:sz w:val="24"/>
      <w:szCs w:val="24"/>
    </w:rPr>
  </w:style>
  <w:style w:type="character" w:styleId="Marquedecommentaire">
    <w:name w:val="annotation reference"/>
    <w:basedOn w:val="Policepardfaut"/>
    <w:uiPriority w:val="99"/>
    <w:semiHidden/>
    <w:unhideWhenUsed/>
    <w:rsid w:val="00F8088D"/>
    <w:rPr>
      <w:sz w:val="16"/>
      <w:szCs w:val="16"/>
    </w:rPr>
  </w:style>
  <w:style w:type="paragraph" w:styleId="Commentaire">
    <w:name w:val="annotation text"/>
    <w:basedOn w:val="Normal"/>
    <w:link w:val="CommentaireCar"/>
    <w:uiPriority w:val="99"/>
    <w:semiHidden/>
    <w:unhideWhenUsed/>
    <w:rsid w:val="00F8088D"/>
    <w:pPr>
      <w:spacing w:line="240" w:lineRule="auto"/>
    </w:pPr>
    <w:rPr>
      <w:sz w:val="20"/>
      <w:szCs w:val="20"/>
    </w:rPr>
  </w:style>
  <w:style w:type="character" w:customStyle="1" w:styleId="CommentaireCar">
    <w:name w:val="Commentaire Car"/>
    <w:basedOn w:val="Policepardfaut"/>
    <w:link w:val="Commentaire"/>
    <w:uiPriority w:val="99"/>
    <w:semiHidden/>
    <w:rsid w:val="00F8088D"/>
    <w:rPr>
      <w:sz w:val="20"/>
      <w:szCs w:val="20"/>
    </w:rPr>
  </w:style>
  <w:style w:type="paragraph" w:styleId="Objetducommentaire">
    <w:name w:val="annotation subject"/>
    <w:basedOn w:val="Commentaire"/>
    <w:next w:val="Commentaire"/>
    <w:link w:val="ObjetducommentaireCar"/>
    <w:uiPriority w:val="99"/>
    <w:semiHidden/>
    <w:unhideWhenUsed/>
    <w:rsid w:val="00F8088D"/>
    <w:rPr>
      <w:b/>
      <w:bCs/>
    </w:rPr>
  </w:style>
  <w:style w:type="character" w:customStyle="1" w:styleId="ObjetducommentaireCar">
    <w:name w:val="Objet du commentaire Car"/>
    <w:basedOn w:val="CommentaireCar"/>
    <w:link w:val="Objetducommentaire"/>
    <w:uiPriority w:val="99"/>
    <w:semiHidden/>
    <w:rsid w:val="00F8088D"/>
    <w:rPr>
      <w:b/>
      <w:bCs/>
      <w:sz w:val="20"/>
      <w:szCs w:val="20"/>
    </w:rPr>
  </w:style>
  <w:style w:type="paragraph" w:styleId="Textedebulles">
    <w:name w:val="Balloon Text"/>
    <w:basedOn w:val="Normal"/>
    <w:link w:val="TextedebullesCar"/>
    <w:uiPriority w:val="99"/>
    <w:semiHidden/>
    <w:unhideWhenUsed/>
    <w:rsid w:val="00F808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08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3751</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Raphaël Honorez</cp:lastModifiedBy>
  <cp:revision>2</cp:revision>
  <cp:lastPrinted>2022-09-12T12:12:00Z</cp:lastPrinted>
  <dcterms:created xsi:type="dcterms:W3CDTF">2022-09-19T14:07:00Z</dcterms:created>
  <dcterms:modified xsi:type="dcterms:W3CDTF">2022-09-19T14:07:00Z</dcterms:modified>
</cp:coreProperties>
</file>